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240" w:rsidRDefault="00E45240" w:rsidP="00E45240">
      <w:pPr>
        <w:rPr>
          <w:b/>
        </w:rPr>
      </w:pPr>
      <w:r>
        <w:rPr>
          <w:b/>
        </w:rPr>
        <w:t>FUNDAÇÃO EDSON QUEIROZ</w:t>
      </w:r>
    </w:p>
    <w:p w:rsidR="00E45240" w:rsidRDefault="00E45240" w:rsidP="00E45240">
      <w:pPr>
        <w:rPr>
          <w:b/>
        </w:rPr>
      </w:pPr>
      <w:r>
        <w:rPr>
          <w:b/>
        </w:rPr>
        <w:t>Universidade de Fortaleza – UNIFOR</w:t>
      </w:r>
    </w:p>
    <w:p w:rsidR="00E45240" w:rsidRDefault="00E45240" w:rsidP="00E45240">
      <w:r>
        <w:t>Centro de Ciências Administrativas</w:t>
      </w:r>
    </w:p>
    <w:p w:rsidR="00E45240" w:rsidRDefault="00E45240" w:rsidP="00E45240">
      <w:r>
        <w:t>Curso de Turismo</w:t>
      </w:r>
    </w:p>
    <w:p w:rsidR="00E45240" w:rsidRDefault="00E45240" w:rsidP="00E45240">
      <w:r>
        <w:t>Disciplina: Turismo e Cultura Popular</w:t>
      </w:r>
    </w:p>
    <w:p w:rsidR="00E45240" w:rsidRDefault="00E45240" w:rsidP="00E45240">
      <w:r>
        <w:t>Professora: Lourdes Macena</w:t>
      </w:r>
    </w:p>
    <w:p w:rsidR="00E45240" w:rsidRDefault="00E45240" w:rsidP="00E45240">
      <w:r>
        <w:t xml:space="preserve"> Alunos: Carlos Rômulo</w:t>
      </w:r>
    </w:p>
    <w:p w:rsidR="00E45240" w:rsidRDefault="00E45240" w:rsidP="00E45240">
      <w:r>
        <w:t xml:space="preserve">               Diego Carvalho Conrado</w:t>
      </w:r>
    </w:p>
    <w:p w:rsidR="00E45240" w:rsidRDefault="00E45240" w:rsidP="00E45240">
      <w:r>
        <w:t xml:space="preserve">               Francisco Ary Oliveira Barbosa Júnior </w:t>
      </w:r>
    </w:p>
    <w:p w:rsidR="00E45240" w:rsidRDefault="00E45240" w:rsidP="00E45240"/>
    <w:p w:rsidR="00E45240" w:rsidRDefault="00E45240" w:rsidP="00E45240">
      <w:pPr>
        <w:rPr>
          <w:b/>
        </w:rPr>
      </w:pPr>
      <w:r>
        <w:rPr>
          <w:b/>
        </w:rPr>
        <w:t>Fortaleza, 2003.</w:t>
      </w:r>
    </w:p>
    <w:p w:rsidR="00AA6E1E" w:rsidRDefault="00FD0971"/>
    <w:p w:rsidR="00E45240" w:rsidRDefault="00E45240"/>
    <w:p w:rsidR="00E45240" w:rsidRDefault="00E45240" w:rsidP="00E4524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VIRGULINO FERREIRA DA SILVA</w:t>
      </w:r>
    </w:p>
    <w:p w:rsidR="00E45240" w:rsidRDefault="00E45240" w:rsidP="00E45240">
      <w:pPr>
        <w:rPr>
          <w:rFonts w:cs="Times New Roman"/>
        </w:rPr>
      </w:pPr>
      <w:r>
        <w:rPr>
          <w:rFonts w:cs="Times New Roman"/>
        </w:rPr>
        <w:t>Em 7 de julho de 1897, em Vila Bela (atual Serra Talhada) no sertão de Pernambuco, nascia Virgulino Ferreira da Silva.</w:t>
      </w:r>
    </w:p>
    <w:p w:rsidR="00E45240" w:rsidRDefault="00E45240" w:rsidP="00E45240">
      <w:pPr>
        <w:rPr>
          <w:rFonts w:cs="Times New Roman"/>
        </w:rPr>
      </w:pPr>
      <w:r>
        <w:rPr>
          <w:rFonts w:cs="Times New Roman"/>
        </w:rPr>
        <w:t>Virgulino se ocupava do pastoreio e segundo consta, os 12 anos tornou-se vaqueiro hábil. Cuidava também de consertar e fabricar artefatos de couros: cabrestos, arreios, selas e toda a vestimenta de vaqueiro nordestino.</w:t>
      </w:r>
    </w:p>
    <w:p w:rsidR="00E45240" w:rsidRDefault="00E45240" w:rsidP="00E45240">
      <w:pPr>
        <w:rPr>
          <w:rFonts w:cs="Times New Roman"/>
        </w:rPr>
      </w:pPr>
      <w:r>
        <w:rPr>
          <w:rFonts w:cs="Times New Roman"/>
        </w:rPr>
        <w:t xml:space="preserve">Relatos de contemporâneos da família Ferreira, colhidos por pesquisadores confirmam Virgulino teve uma infância igual </w:t>
      </w:r>
      <w:proofErr w:type="spellStart"/>
      <w:r>
        <w:rPr>
          <w:rFonts w:cs="Times New Roman"/>
        </w:rPr>
        <w:t>á</w:t>
      </w:r>
      <w:proofErr w:type="spellEnd"/>
      <w:r>
        <w:rPr>
          <w:rFonts w:cs="Times New Roman"/>
        </w:rPr>
        <w:t xml:space="preserve"> de todos os outros garotos da região. Se divertia brincando de cangaceiro-e-policia (atual mocinho-e-bandido- ou </w:t>
      </w:r>
      <w:r w:rsidR="0016494F">
        <w:rPr>
          <w:rFonts w:cs="Times New Roman"/>
        </w:rPr>
        <w:t>polícia-e-ladrão</w:t>
      </w:r>
      <w:r>
        <w:rPr>
          <w:rFonts w:cs="Times New Roman"/>
        </w:rPr>
        <w:t>) e gostava de ouvir histórias sobre o cangaço.</w:t>
      </w:r>
    </w:p>
    <w:p w:rsidR="00E45240" w:rsidRDefault="00E45240" w:rsidP="00E45240">
      <w:pPr>
        <w:rPr>
          <w:rFonts w:cs="Times New Roman"/>
        </w:rPr>
      </w:pPr>
      <w:r>
        <w:rPr>
          <w:rFonts w:cs="Times New Roman"/>
        </w:rPr>
        <w:t>Quando cresceu, passou a participar dos divertimentos dos adultos. Nas vaquejadas, ficou famoso por ser um bom cavaleiro. Também tocava sanfona, um dos instrumentos mais característicos da música popular do sertão nordestino.</w:t>
      </w:r>
    </w:p>
    <w:p w:rsidR="00E45240" w:rsidRDefault="00E45240" w:rsidP="00E45240">
      <w:pPr>
        <w:rPr>
          <w:rFonts w:cs="Times New Roman"/>
        </w:rPr>
      </w:pPr>
      <w:r>
        <w:rPr>
          <w:rFonts w:cs="Times New Roman"/>
        </w:rPr>
        <w:t>Com a personalidade profundamente dos pela cultura da região em que se criou, Virgulino era orgulhoso, valente e atento ás questões de honra e de família, sempre da maneira arrebatada e violenta com que elas se colocam ainda hoje no interior do N</w:t>
      </w:r>
      <w:r w:rsidR="001E2908">
        <w:rPr>
          <w:rFonts w:cs="Times New Roman"/>
        </w:rPr>
        <w:t>ordeste: qualquer ofensa, mesmo pequena, exige revide imediato, frequentemente sangrento.</w:t>
      </w:r>
    </w:p>
    <w:p w:rsidR="001E2908" w:rsidRDefault="001E2908" w:rsidP="00E45240">
      <w:pPr>
        <w:rPr>
          <w:rFonts w:cs="Times New Roman"/>
        </w:rPr>
      </w:pPr>
      <w:r>
        <w:rPr>
          <w:rFonts w:cs="Times New Roman"/>
        </w:rPr>
        <w:t>Magro, pernas finas e cambaleantes, cego de um olho Virgulino Lampião era uma pessoa exótica e errante pelo sertão nordestino. Apesar do nome esdrúxulo, poucos se atreviam a debochar dele.</w:t>
      </w:r>
    </w:p>
    <w:p w:rsidR="001E2908" w:rsidRDefault="001E2908" w:rsidP="00E45240">
      <w:pPr>
        <w:rPr>
          <w:rFonts w:cs="Times New Roman"/>
        </w:rPr>
      </w:pPr>
      <w:r>
        <w:rPr>
          <w:rFonts w:cs="Times New Roman"/>
        </w:rPr>
        <w:t>A partir de problemas familiares envolvendo brigas de terras, ele foi modificando seu comportamento. A impunidade ia fazendo com que ele próprio tomasse atitudes arrebatadoras, haja visto que os “</w:t>
      </w:r>
      <w:proofErr w:type="gramStart"/>
      <w:r>
        <w:rPr>
          <w:rFonts w:cs="Times New Roman"/>
        </w:rPr>
        <w:t>coronéis”  da</w:t>
      </w:r>
      <w:proofErr w:type="gramEnd"/>
      <w:r>
        <w:rPr>
          <w:rFonts w:cs="Times New Roman"/>
        </w:rPr>
        <w:t xml:space="preserve"> época tendiam a dar razão somente aqueles, os quais fizessem parte de seus grupos partidários. </w:t>
      </w:r>
    </w:p>
    <w:p w:rsidR="001E2908" w:rsidRDefault="001E2908" w:rsidP="001E290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O CANGAÇO: REALIDADE E MITO</w:t>
      </w:r>
    </w:p>
    <w:p w:rsidR="001E2908" w:rsidRPr="001E2908" w:rsidRDefault="001E2908" w:rsidP="001E290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E2908" w:rsidRDefault="001E2908" w:rsidP="00E45240">
      <w:pPr>
        <w:rPr>
          <w:rFonts w:cs="Times New Roman"/>
        </w:rPr>
      </w:pPr>
      <w:r>
        <w:rPr>
          <w:rFonts w:cs="Times New Roman"/>
        </w:rPr>
        <w:t>De 1917 a 1938, esse movimento aterrorizou regiões dos estados do Ceará, Rio Grande do Norte, Paraíba, Pernambuco, Sergipe e Bahia. Para compreender o fenômeno, o homem e a época, é preciso saber a respeito daqueles dias, conhecer bem a região e a sociedade onde os fatos se passaram.</w:t>
      </w:r>
    </w:p>
    <w:p w:rsidR="00C91A71" w:rsidRDefault="00C91A71" w:rsidP="00E45240">
      <w:pPr>
        <w:rPr>
          <w:rFonts w:cs="Times New Roman"/>
        </w:rPr>
      </w:pPr>
      <w:r>
        <w:rPr>
          <w:rFonts w:cs="Times New Roman"/>
        </w:rPr>
        <w:t>Haviam os donos de terras e os trabalhadores que eram seus subordinados. Os grandes proprietários mandavam e os outros obedeciam. Os pobres levavam uma vida muito dura, já que não dispunham de recursos para enfrentar a catástrofe periódica da seca.</w:t>
      </w:r>
    </w:p>
    <w:p w:rsidR="00C91A71" w:rsidRDefault="00C91A71" w:rsidP="00E45240">
      <w:pPr>
        <w:rPr>
          <w:rFonts w:cs="Times New Roman"/>
        </w:rPr>
      </w:pPr>
      <w:r>
        <w:rPr>
          <w:rFonts w:cs="Times New Roman"/>
        </w:rPr>
        <w:t>Viviam a beira da miséria, o que ajuda a explicar os frequentes atos de rebelião e as práticas de fanatismo religioso.</w:t>
      </w:r>
    </w:p>
    <w:p w:rsidR="00C91A71" w:rsidRDefault="00C91A71" w:rsidP="00E45240">
      <w:pPr>
        <w:rPr>
          <w:rFonts w:cs="Times New Roman"/>
        </w:rPr>
      </w:pPr>
      <w:r>
        <w:rPr>
          <w:rFonts w:cs="Times New Roman"/>
        </w:rPr>
        <w:t>Durante o período de colonização, os chefes de grandes famílias, nobres e fidalgos, recebiam da Coroa Portuguesa terras no Brasil e par cá vinham decididos a conquistar o solo do sertão. Usavam bandos de homens para defender seus familiares e seus bens dos ataques dos índios. Essas disputas pela posse de terras tomavam muitas vezes a forma de brigas entre famílias. Eram rixas que se prolongavam por dezenas de anos e envolviam filhos e netos. Nessas disputas, quase sempre corria sangue e a vingança criava círculos viciosos de violência.</w:t>
      </w:r>
    </w:p>
    <w:p w:rsidR="00C10BAD" w:rsidRDefault="00C10BAD" w:rsidP="00E45240">
      <w:pPr>
        <w:rPr>
          <w:rFonts w:cs="Times New Roman"/>
        </w:rPr>
      </w:pPr>
      <w:r>
        <w:rPr>
          <w:rFonts w:cs="Times New Roman"/>
        </w:rPr>
        <w:t>Com esses g</w:t>
      </w:r>
      <w:r w:rsidR="0016494F">
        <w:rPr>
          <w:rFonts w:cs="Times New Roman"/>
        </w:rPr>
        <w:t>r</w:t>
      </w:r>
      <w:r>
        <w:rPr>
          <w:rFonts w:cs="Times New Roman"/>
        </w:rPr>
        <w:t>upos armados – ás vezes mais de cem homens- os poderosos senhores nordestinos faziam valer sua vontade quando sentiam seus interesses ameaçados por grupos rivais e não hesitavam em resolver a disputa em confrontos a bala.</w:t>
      </w:r>
    </w:p>
    <w:p w:rsidR="00C10BAD" w:rsidRDefault="00C10BAD" w:rsidP="00E45240">
      <w:pPr>
        <w:rPr>
          <w:rFonts w:cs="Times New Roman"/>
        </w:rPr>
      </w:pPr>
      <w:r>
        <w:rPr>
          <w:rFonts w:cs="Times New Roman"/>
        </w:rPr>
        <w:t>O banditismo é descendente dos jagunços e dos c</w:t>
      </w:r>
      <w:r w:rsidR="0016494F">
        <w:rPr>
          <w:rFonts w:cs="Times New Roman"/>
        </w:rPr>
        <w:t>apangas dos grandes fazendeiros</w:t>
      </w:r>
      <w:r>
        <w:rPr>
          <w:rFonts w:cs="Times New Roman"/>
        </w:rPr>
        <w:t xml:space="preserve"> </w:t>
      </w:r>
      <w:r w:rsidR="0016494F">
        <w:rPr>
          <w:rFonts w:cs="Times New Roman"/>
        </w:rPr>
        <w:t>e está</w:t>
      </w:r>
      <w:r>
        <w:rPr>
          <w:rFonts w:cs="Times New Roman"/>
        </w:rPr>
        <w:t xml:space="preserve"> diretamente ligado </w:t>
      </w:r>
      <w:proofErr w:type="spellStart"/>
      <w:r>
        <w:rPr>
          <w:rFonts w:cs="Times New Roman"/>
        </w:rPr>
        <w:t>á</w:t>
      </w:r>
      <w:proofErr w:type="spellEnd"/>
      <w:r>
        <w:rPr>
          <w:rFonts w:cs="Times New Roman"/>
        </w:rPr>
        <w:t xml:space="preserve"> tradição do coronelismo, disputa pela posse de terra, vingança por questões de honra e a família.</w:t>
      </w:r>
    </w:p>
    <w:p w:rsidR="00C10BAD" w:rsidRDefault="00C10BAD" w:rsidP="00E45240">
      <w:pPr>
        <w:rPr>
          <w:rFonts w:cs="Times New Roman"/>
        </w:rPr>
      </w:pPr>
      <w:r>
        <w:rPr>
          <w:rFonts w:cs="Times New Roman"/>
        </w:rPr>
        <w:t>Relaciona-se ainda como o próprio isolamento do sertão nordestino em relação ao restante do país.</w:t>
      </w:r>
    </w:p>
    <w:p w:rsidR="00C10BAD" w:rsidRDefault="00C10BAD" w:rsidP="00E45240">
      <w:pPr>
        <w:rPr>
          <w:rFonts w:cs="Times New Roman"/>
        </w:rPr>
      </w:pPr>
      <w:r>
        <w:rPr>
          <w:rFonts w:cs="Times New Roman"/>
        </w:rPr>
        <w:t xml:space="preserve">Os cangaceiros eram odiados e temidos por muitos, mas também conquistaram o respeito e a admiração de grande parte dos sertanejos de sua época. Tornaram-se por exemplo personagens e heróis de uma rica tradição de poesia popular do Nordeste: a literatura de Cordel. Os cordelistas costumavam atribuir aos cangaceiros qualidades sobrenaturais, como a proteção de Deus ou dos Santos </w:t>
      </w:r>
      <w:proofErr w:type="gramStart"/>
      <w:r>
        <w:rPr>
          <w:rFonts w:cs="Times New Roman"/>
        </w:rPr>
        <w:t>ou  coragem</w:t>
      </w:r>
      <w:proofErr w:type="gramEnd"/>
      <w:r>
        <w:rPr>
          <w:rFonts w:cs="Times New Roman"/>
        </w:rPr>
        <w:t xml:space="preserve"> invencível em combater com o diabo.</w:t>
      </w:r>
    </w:p>
    <w:p w:rsidR="00C10BAD" w:rsidRDefault="00C10BAD" w:rsidP="00E45240">
      <w:pPr>
        <w:rPr>
          <w:rFonts w:cs="Times New Roman"/>
        </w:rPr>
      </w:pPr>
      <w:r>
        <w:rPr>
          <w:rFonts w:cs="Times New Roman"/>
        </w:rPr>
        <w:t xml:space="preserve">Em princípios do século XX, alguns desses antigos bandos ainda prestavam serviços aos coronéis, mantendo porém em relação a eles, uma posição independente. Quer dizer, não serviam aos permanentemente a este ou </w:t>
      </w:r>
      <w:r w:rsidR="0016494F">
        <w:rPr>
          <w:rFonts w:cs="Times New Roman"/>
        </w:rPr>
        <w:t xml:space="preserve">aquele coronel. Serviam </w:t>
      </w:r>
      <w:proofErr w:type="gramStart"/>
      <w:r w:rsidR="0016494F">
        <w:rPr>
          <w:rFonts w:cs="Times New Roman"/>
        </w:rPr>
        <w:t>ora  um</w:t>
      </w:r>
      <w:proofErr w:type="gramEnd"/>
      <w:r>
        <w:rPr>
          <w:rFonts w:cs="Times New Roman"/>
        </w:rPr>
        <w:t xml:space="preserve"> ora  outro, além de agir muitas vezes por conta da própria , sem obedecer as ordens de ninguém. Para sobreviver, quando não estavam a serviço de algum coronel, atacavam as populações indefesas dos arraias, as vilas e das pequenas cidades, roubando, saqueando e extorquindo dinheiro mediante ameaças.</w:t>
      </w:r>
    </w:p>
    <w:p w:rsidR="00C10BAD" w:rsidRDefault="00C10BAD" w:rsidP="00E45240">
      <w:pPr>
        <w:rPr>
          <w:rFonts w:cs="Times New Roman"/>
        </w:rPr>
      </w:pPr>
      <w:r>
        <w:rPr>
          <w:rFonts w:cs="Times New Roman"/>
        </w:rPr>
        <w:t>Esses bandidos independentes receberam o nome de cangaceiros. A palavra se origina de canga, ou conjunto de arreios que amarram o boi ao carro. É provável que esse nome tenha surgido porque os bandoleiros usavam as espingardas a</w:t>
      </w:r>
      <w:r w:rsidR="000E0C80">
        <w:rPr>
          <w:rFonts w:cs="Times New Roman"/>
        </w:rPr>
        <w:t xml:space="preserve"> tiracolo ou com as correias cruzadas no peito, lembrando a canga do boi.</w:t>
      </w:r>
    </w:p>
    <w:p w:rsidR="000E0C80" w:rsidRDefault="000E0C80" w:rsidP="00E45240">
      <w:pPr>
        <w:rPr>
          <w:rFonts w:cs="Times New Roman"/>
        </w:rPr>
      </w:pPr>
      <w:r>
        <w:rPr>
          <w:rFonts w:cs="Times New Roman"/>
        </w:rPr>
        <w:lastRenderedPageBreak/>
        <w:t>Os bandos não tinham moradia fixa.</w:t>
      </w:r>
      <w:r w:rsidR="0016494F">
        <w:rPr>
          <w:rFonts w:cs="Times New Roman"/>
        </w:rPr>
        <w:t xml:space="preserve"> Peregrinavam pelo sertão, a pé</w:t>
      </w:r>
      <w:r>
        <w:rPr>
          <w:rFonts w:cs="Times New Roman"/>
        </w:rPr>
        <w:t xml:space="preserve"> ou </w:t>
      </w:r>
      <w:r w:rsidR="0016494F">
        <w:rPr>
          <w:rFonts w:cs="Times New Roman"/>
        </w:rPr>
        <w:t>a</w:t>
      </w:r>
      <w:r>
        <w:rPr>
          <w:rFonts w:cs="Times New Roman"/>
        </w:rPr>
        <w:t xml:space="preserve"> cavalo, prestando um serviço a um chefe político aqui, saqueando uma cidade vizinha ali, vivendo da violência e da coragem. Inspiravam admiração e medo no povo.</w:t>
      </w:r>
    </w:p>
    <w:p w:rsidR="000E0C80" w:rsidRDefault="000E0C80" w:rsidP="00E45240">
      <w:pPr>
        <w:rPr>
          <w:rFonts w:cs="Times New Roman"/>
        </w:rPr>
      </w:pPr>
      <w:r>
        <w:rPr>
          <w:rFonts w:cs="Times New Roman"/>
        </w:rPr>
        <w:t xml:space="preserve">De Silvino a Corisco, um nome teve particular destaque e se transformou numa </w:t>
      </w:r>
      <w:r w:rsidR="0016494F">
        <w:rPr>
          <w:rFonts w:cs="Times New Roman"/>
        </w:rPr>
        <w:t xml:space="preserve">espécie de lenda no Nordeste </w:t>
      </w:r>
      <w:proofErr w:type="gramStart"/>
      <w:r w:rsidR="0016494F">
        <w:rPr>
          <w:rFonts w:cs="Times New Roman"/>
        </w:rPr>
        <w:t xml:space="preserve">e </w:t>
      </w:r>
      <w:r>
        <w:rPr>
          <w:rFonts w:cs="Times New Roman"/>
        </w:rPr>
        <w:t xml:space="preserve"> em</w:t>
      </w:r>
      <w:proofErr w:type="gramEnd"/>
      <w:r>
        <w:rPr>
          <w:rFonts w:cs="Times New Roman"/>
        </w:rPr>
        <w:t xml:space="preserve"> todo o Brasil: Lampião.</w:t>
      </w:r>
    </w:p>
    <w:p w:rsidR="000E0C80" w:rsidRDefault="000E0C80" w:rsidP="00E45240">
      <w:pPr>
        <w:rPr>
          <w:rFonts w:cs="Times New Roman"/>
        </w:rPr>
      </w:pPr>
    </w:p>
    <w:p w:rsidR="000E0C80" w:rsidRDefault="000E0C80" w:rsidP="000E0C8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A TRANSFORMAÇÃO EM LAMPIÃO</w:t>
      </w:r>
    </w:p>
    <w:p w:rsidR="000E0C80" w:rsidRDefault="000E0C80" w:rsidP="000E0C80">
      <w:pPr>
        <w:rPr>
          <w:rFonts w:cs="Times New Roman"/>
        </w:rPr>
      </w:pPr>
      <w:r>
        <w:rPr>
          <w:rFonts w:cs="Times New Roman"/>
        </w:rPr>
        <w:t>Foram questões de honra e família que o conduziram aos primeiros crimes.</w:t>
      </w:r>
    </w:p>
    <w:p w:rsidR="000E0C80" w:rsidRDefault="00375D7D" w:rsidP="000E0C80">
      <w:pPr>
        <w:rPr>
          <w:rFonts w:cs="Times New Roman"/>
        </w:rPr>
      </w:pPr>
      <w:r>
        <w:rPr>
          <w:rFonts w:cs="Times New Roman"/>
        </w:rPr>
        <w:t xml:space="preserve">Segundo a família Ferreira, um morador da fazenda vizinha </w:t>
      </w:r>
      <w:proofErr w:type="spellStart"/>
      <w:r>
        <w:rPr>
          <w:rFonts w:cs="Times New Roman"/>
        </w:rPr>
        <w:t>á</w:t>
      </w:r>
      <w:proofErr w:type="spellEnd"/>
      <w:r>
        <w:rPr>
          <w:rFonts w:cs="Times New Roman"/>
        </w:rPr>
        <w:t xml:space="preserve"> sua, de propriedade de José Saturnino, teria invadido suas terras e se apropriado de algumas cabeças de seu gado.</w:t>
      </w:r>
    </w:p>
    <w:p w:rsidR="00375D7D" w:rsidRDefault="00375D7D" w:rsidP="000E0C80">
      <w:pPr>
        <w:rPr>
          <w:rFonts w:cs="Times New Roman"/>
        </w:rPr>
      </w:pPr>
      <w:r>
        <w:rPr>
          <w:rFonts w:cs="Times New Roman"/>
        </w:rPr>
        <w:t xml:space="preserve">Virgulino e </w:t>
      </w:r>
      <w:proofErr w:type="spellStart"/>
      <w:r>
        <w:rPr>
          <w:rFonts w:cs="Times New Roman"/>
        </w:rPr>
        <w:t>Levino</w:t>
      </w:r>
      <w:proofErr w:type="spellEnd"/>
      <w:r>
        <w:rPr>
          <w:rFonts w:cs="Times New Roman"/>
        </w:rPr>
        <w:t xml:space="preserve"> deram queixa </w:t>
      </w:r>
      <w:proofErr w:type="spellStart"/>
      <w:r>
        <w:rPr>
          <w:rFonts w:cs="Times New Roman"/>
        </w:rPr>
        <w:t>á</w:t>
      </w:r>
      <w:proofErr w:type="spellEnd"/>
      <w:r>
        <w:rPr>
          <w:rFonts w:cs="Times New Roman"/>
        </w:rPr>
        <w:t xml:space="preserve"> </w:t>
      </w:r>
      <w:r w:rsidR="0016494F">
        <w:rPr>
          <w:rFonts w:cs="Times New Roman"/>
        </w:rPr>
        <w:t>polícia</w:t>
      </w:r>
      <w:r>
        <w:rPr>
          <w:rFonts w:cs="Times New Roman"/>
        </w:rPr>
        <w:t xml:space="preserve"> e foram com um soldado </w:t>
      </w:r>
      <w:proofErr w:type="spellStart"/>
      <w:r>
        <w:rPr>
          <w:rFonts w:cs="Times New Roman"/>
        </w:rPr>
        <w:t>á</w:t>
      </w:r>
      <w:proofErr w:type="spellEnd"/>
      <w:r>
        <w:rPr>
          <w:rFonts w:cs="Times New Roman"/>
        </w:rPr>
        <w:t xml:space="preserve"> casa do acusado.</w:t>
      </w:r>
    </w:p>
    <w:p w:rsidR="00375D7D" w:rsidRDefault="00375D7D" w:rsidP="000E0C80">
      <w:pPr>
        <w:rPr>
          <w:rFonts w:cs="Times New Roman"/>
        </w:rPr>
      </w:pPr>
      <w:r>
        <w:rPr>
          <w:rFonts w:cs="Times New Roman"/>
        </w:rPr>
        <w:t>Saturnino tomou a questão como um insulto pessoal. Acusou os Ferreira do mesmo crime e os expulsos de suas terras. A confusão estava armada.</w:t>
      </w:r>
    </w:p>
    <w:p w:rsidR="00375D7D" w:rsidRDefault="00375D7D" w:rsidP="000E0C80">
      <w:pPr>
        <w:rPr>
          <w:rFonts w:cs="Times New Roman"/>
        </w:rPr>
      </w:pPr>
      <w:r>
        <w:rPr>
          <w:rFonts w:cs="Times New Roman"/>
        </w:rPr>
        <w:t>Em dezembro de 1916, Virgulino e Levino entraram nos campos do vizinho e foram expulsos pelos vaqueiros de Saturnino. Mas voltaram, no dia seguinte, armados. Não houve como evitar o tiroteio, que acabou com seu irmão Antônio ferido na coxa.</w:t>
      </w:r>
    </w:p>
    <w:p w:rsidR="00375D7D" w:rsidRDefault="00375D7D" w:rsidP="000E0C80">
      <w:pPr>
        <w:rPr>
          <w:rFonts w:cs="Times New Roman"/>
        </w:rPr>
      </w:pPr>
      <w:r>
        <w:rPr>
          <w:rFonts w:cs="Times New Roman"/>
        </w:rPr>
        <w:t>José Ferreira, o pai, um homem pacato, procurou os coronéis mais importantes da região para que atuassem como juízes da disputa. A decisão favoreceu Saturnino, que tinha mais prestigio entre os poderosos do lugar. Os Ferreira foram obrigados a vender a fazenda e mudar-se para outra que comprar</w:t>
      </w:r>
      <w:r w:rsidR="00DD7494">
        <w:rPr>
          <w:rFonts w:cs="Times New Roman"/>
        </w:rPr>
        <w:t xml:space="preserve">am, próximas </w:t>
      </w:r>
      <w:proofErr w:type="spellStart"/>
      <w:r w:rsidR="00DD7494">
        <w:rPr>
          <w:rFonts w:cs="Times New Roman"/>
        </w:rPr>
        <w:t>á</w:t>
      </w:r>
      <w:proofErr w:type="spellEnd"/>
      <w:r w:rsidR="00DD7494">
        <w:rPr>
          <w:rFonts w:cs="Times New Roman"/>
        </w:rPr>
        <w:t xml:space="preserve"> Vila de Nazaré, não muito longe da Vila Bela. Saturnino descumpriu o trato. Seguiram-se novos tiroteios entre grupos de Saturninos e Ferreira.</w:t>
      </w:r>
    </w:p>
    <w:p w:rsidR="00DD7494" w:rsidRDefault="00DD7494" w:rsidP="000E0C80">
      <w:pPr>
        <w:rPr>
          <w:rFonts w:cs="Times New Roman"/>
        </w:rPr>
      </w:pPr>
      <w:r>
        <w:rPr>
          <w:rFonts w:cs="Times New Roman"/>
        </w:rPr>
        <w:t xml:space="preserve">A partir daí, os filhos de José Ferreira passaram a andar sempre armados, já usando as vestimentas características dos cangaceiros: chapéu de abas largas, roupas de couro muito enjeitadas, sandálias, punhais e armas de fogo na cintura e, a tiracolo, um anel em cada mão e dois cintos de balas cruzados. Essa atitude desrespeitava um costume amplamente aceito no sertão: as pessoas tinham de andar desarmadas nas ruas e praças dos vilarejos e cidades. Os </w:t>
      </w:r>
      <w:proofErr w:type="gramStart"/>
      <w:r>
        <w:rPr>
          <w:rFonts w:cs="Times New Roman"/>
        </w:rPr>
        <w:t>Ferreiras  passaram</w:t>
      </w:r>
      <w:proofErr w:type="gramEnd"/>
      <w:r>
        <w:rPr>
          <w:rFonts w:cs="Times New Roman"/>
        </w:rPr>
        <w:t xml:space="preserve"> a ser malvistos e hostilizados.</w:t>
      </w:r>
    </w:p>
    <w:p w:rsidR="00DD7494" w:rsidRDefault="00DD7494" w:rsidP="000E0C80">
      <w:pPr>
        <w:rPr>
          <w:rFonts w:cs="Times New Roman"/>
        </w:rPr>
      </w:pPr>
      <w:r>
        <w:rPr>
          <w:rFonts w:cs="Times New Roman"/>
        </w:rPr>
        <w:t>A caatinga desabitada ou as fazendas de parentes e amigos era o refúgio costumeiro de quem cometera um crime.</w:t>
      </w:r>
    </w:p>
    <w:p w:rsidR="00DD7494" w:rsidRDefault="00DD7494" w:rsidP="000E0C80">
      <w:pPr>
        <w:rPr>
          <w:rFonts w:cs="Times New Roman"/>
        </w:rPr>
      </w:pPr>
      <w:r>
        <w:rPr>
          <w:rFonts w:cs="Times New Roman"/>
        </w:rPr>
        <w:t xml:space="preserve">Virgulino levava a vida de refugiado fora-da-lei; com um grupo de homens, tinha decidido se vingar das afrontas </w:t>
      </w:r>
      <w:proofErr w:type="spellStart"/>
      <w:r>
        <w:rPr>
          <w:rFonts w:cs="Times New Roman"/>
        </w:rPr>
        <w:t>á</w:t>
      </w:r>
      <w:proofErr w:type="spellEnd"/>
      <w:r>
        <w:rPr>
          <w:rFonts w:cs="Times New Roman"/>
        </w:rPr>
        <w:t xml:space="preserve"> família, atacando localidades onde se encontravam seus inimigos. Nessa época, ele já era conhecido como Lampião. Conta-se que, num tiroteio noturno contra a </w:t>
      </w:r>
      <w:r w:rsidR="0016494F">
        <w:rPr>
          <w:rFonts w:cs="Times New Roman"/>
        </w:rPr>
        <w:t>polícia</w:t>
      </w:r>
      <w:r>
        <w:rPr>
          <w:rFonts w:cs="Times New Roman"/>
        </w:rPr>
        <w:t xml:space="preserve">, ele deu tantos tiros seguidos que o cano de sua espingarda iluminou a noite, como se fosse a luz de um lampião. </w:t>
      </w:r>
      <w:proofErr w:type="spellStart"/>
      <w:r>
        <w:rPr>
          <w:rFonts w:cs="Times New Roman"/>
        </w:rPr>
        <w:t>Dai</w:t>
      </w:r>
      <w:proofErr w:type="spellEnd"/>
      <w:r>
        <w:rPr>
          <w:rFonts w:cs="Times New Roman"/>
        </w:rPr>
        <w:t xml:space="preserve"> lhe veio o apelido.</w:t>
      </w:r>
    </w:p>
    <w:p w:rsidR="00DD7494" w:rsidRDefault="00DD7494" w:rsidP="000E0C80">
      <w:pPr>
        <w:rPr>
          <w:rFonts w:cs="Times New Roman"/>
        </w:rPr>
      </w:pPr>
      <w:r>
        <w:rPr>
          <w:rFonts w:cs="Times New Roman"/>
        </w:rPr>
        <w:t>No pensamento dos camponeses pobres, Lampião era uma mistura de herói, vingador, esperança e pavor. Transformou-se num mito.</w:t>
      </w:r>
    </w:p>
    <w:p w:rsidR="00DD7494" w:rsidRDefault="00DD7494" w:rsidP="000E0C80">
      <w:pPr>
        <w:rPr>
          <w:rFonts w:cs="Times New Roman"/>
        </w:rPr>
      </w:pPr>
      <w:r>
        <w:rPr>
          <w:rFonts w:cs="Times New Roman"/>
        </w:rPr>
        <w:t>Lampião teve um grande amor na sua vida. Sua companheira Maria Bonita estava sempre ao seu lado</w:t>
      </w:r>
      <w:r w:rsidR="004D7468">
        <w:rPr>
          <w:rFonts w:cs="Times New Roman"/>
        </w:rPr>
        <w:t>. Depois de separar-se do primeiro marido, apaixonou-se por Lampião e entrou no cangaço.</w:t>
      </w:r>
    </w:p>
    <w:p w:rsidR="004D7468" w:rsidRDefault="004D7468" w:rsidP="000E0C80">
      <w:pPr>
        <w:rPr>
          <w:rFonts w:cs="Times New Roman"/>
        </w:rPr>
      </w:pPr>
      <w:r>
        <w:rPr>
          <w:rFonts w:cs="Times New Roman"/>
        </w:rPr>
        <w:lastRenderedPageBreak/>
        <w:t>Segundo Vera Ferreira, sua neta, Maria Bonita e Lampião “são figuras que ela não consegue dissociar um do outro, embora a história dele seja mais densa e concreta do que a dela, que entrou por um amor, e foi este sentimento que ligou um ao outro”. Ela era jovem, entrou no cangaço em 1930, com 19 anos, e morreu em 1938, era uma garota. Dizem que ela era uma pessoa do gênero muito difícil- branda, brincalhona, mas geniosa. Era doce, mas temperamental.</w:t>
      </w:r>
    </w:p>
    <w:p w:rsidR="004D7468" w:rsidRDefault="004D7468" w:rsidP="000E0C80">
      <w:pPr>
        <w:rPr>
          <w:rFonts w:cs="Times New Roman"/>
        </w:rPr>
      </w:pPr>
      <w:r>
        <w:rPr>
          <w:rFonts w:cs="Times New Roman"/>
        </w:rPr>
        <w:t>Estudou com Lampião, pois ele tinha uma conduta progressista. Conseguiu se alfabetizar e exigia eu todo o bando também soubesse ler e escrever. Lia jornais, gostava de se informar.</w:t>
      </w:r>
    </w:p>
    <w:p w:rsidR="00C926AB" w:rsidRDefault="00C926AB" w:rsidP="00C926A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ATAQUES</w:t>
      </w:r>
    </w:p>
    <w:p w:rsidR="00C926AB" w:rsidRDefault="00C926AB" w:rsidP="00C926AB">
      <w:pPr>
        <w:rPr>
          <w:rFonts w:cs="Times New Roman"/>
        </w:rPr>
      </w:pPr>
      <w:r>
        <w:rPr>
          <w:rFonts w:cs="Times New Roman"/>
        </w:rPr>
        <w:t xml:space="preserve">Em 18 de maio de 1921, José Ferreira, o pai de Lampião, foi morto pelo chefe de </w:t>
      </w:r>
      <w:r w:rsidR="0016494F">
        <w:rPr>
          <w:rFonts w:cs="Times New Roman"/>
        </w:rPr>
        <w:t>polícia</w:t>
      </w:r>
      <w:r>
        <w:rPr>
          <w:rFonts w:cs="Times New Roman"/>
        </w:rPr>
        <w:t xml:space="preserve"> de Água Branca, Amarito Batista, com sua tropa.</w:t>
      </w:r>
      <w:r w:rsidR="000D78E5">
        <w:rPr>
          <w:rFonts w:cs="Times New Roman"/>
        </w:rPr>
        <w:t xml:space="preserve"> </w:t>
      </w:r>
      <w:r>
        <w:rPr>
          <w:rFonts w:cs="Times New Roman"/>
        </w:rPr>
        <w:t>Isso aconteceu</w:t>
      </w:r>
      <w:r w:rsidR="000D78E5">
        <w:rPr>
          <w:rFonts w:cs="Times New Roman"/>
        </w:rPr>
        <w:t xml:space="preserve"> por vingança a um ataque ousado </w:t>
      </w:r>
      <w:proofErr w:type="spellStart"/>
      <w:r w:rsidR="000D78E5">
        <w:rPr>
          <w:rFonts w:cs="Times New Roman"/>
        </w:rPr>
        <w:t>á</w:t>
      </w:r>
      <w:proofErr w:type="spellEnd"/>
      <w:r w:rsidR="000D78E5">
        <w:rPr>
          <w:rFonts w:cs="Times New Roman"/>
        </w:rPr>
        <w:t xml:space="preserve"> Vila de </w:t>
      </w:r>
      <w:proofErr w:type="spellStart"/>
      <w:r w:rsidR="000D78E5">
        <w:rPr>
          <w:rFonts w:cs="Times New Roman"/>
        </w:rPr>
        <w:t>Pariconhas</w:t>
      </w:r>
      <w:proofErr w:type="spellEnd"/>
      <w:r w:rsidR="000D78E5">
        <w:rPr>
          <w:rFonts w:cs="Times New Roman"/>
        </w:rPr>
        <w:t xml:space="preserve"> (Alagoas), onde o delegado foi surrado e amarrado a um poste. Foram roubados 18 contos de réis pelo bando de Lampião.</w:t>
      </w:r>
    </w:p>
    <w:p w:rsidR="000D78E5" w:rsidRDefault="000D78E5" w:rsidP="00C926AB">
      <w:pPr>
        <w:rPr>
          <w:rFonts w:cs="Times New Roman"/>
        </w:rPr>
      </w:pPr>
      <w:r>
        <w:rPr>
          <w:rFonts w:cs="Times New Roman"/>
        </w:rPr>
        <w:t>Depois da morte do pai, Virgulino e seus irmãos entraram definitivamente para o cangaço, tinham formado um bando.</w:t>
      </w:r>
    </w:p>
    <w:p w:rsidR="000D78E5" w:rsidRDefault="000D78E5" w:rsidP="00C926AB">
      <w:pPr>
        <w:rPr>
          <w:rFonts w:cs="Times New Roman"/>
        </w:rPr>
      </w:pPr>
      <w:r>
        <w:rPr>
          <w:rFonts w:cs="Times New Roman"/>
        </w:rPr>
        <w:t>Além das táticas de combate e o despistamento, aprendeu a relacionar-se com fazendeiros e chefes políticos. Aprendeu ainda os tipos de crimes que lhe garantiram a sobrevivência, sem passar as necessidades dos agricultores pobres da região: saquear vilas, fazendas e pequenas cidades, extorquir dinheiro mediante ameaça de ataque e pilhagem, ou sequestrar pessoas importantes e influentes para depois exigir resgate.</w:t>
      </w:r>
    </w:p>
    <w:p w:rsidR="000D78E5" w:rsidRDefault="000D78E5" w:rsidP="00C926AB">
      <w:pPr>
        <w:rPr>
          <w:rFonts w:cs="Times New Roman"/>
        </w:rPr>
      </w:pPr>
      <w:r>
        <w:rPr>
          <w:rFonts w:cs="Times New Roman"/>
        </w:rPr>
        <w:t>Alguns atos de inegável coragem serviram para consolida-lo e transformar Virgulino num líder.</w:t>
      </w:r>
    </w:p>
    <w:p w:rsidR="000D78E5" w:rsidRDefault="000D78E5" w:rsidP="00C926AB">
      <w:pPr>
        <w:rPr>
          <w:rFonts w:cs="Times New Roman"/>
        </w:rPr>
      </w:pPr>
      <w:r>
        <w:rPr>
          <w:rFonts w:cs="Times New Roman"/>
        </w:rPr>
        <w:t xml:space="preserve">O nome de Lampião e seus seguidores </w:t>
      </w:r>
      <w:proofErr w:type="gramStart"/>
      <w:r>
        <w:rPr>
          <w:rFonts w:cs="Times New Roman"/>
        </w:rPr>
        <w:t>ganhavam  manchete</w:t>
      </w:r>
      <w:proofErr w:type="gramEnd"/>
      <w:r>
        <w:rPr>
          <w:rFonts w:cs="Times New Roman"/>
        </w:rPr>
        <w:t xml:space="preserve"> dos jornais. O cangaço</w:t>
      </w:r>
      <w:r w:rsidR="00125252">
        <w:rPr>
          <w:rFonts w:cs="Times New Roman"/>
        </w:rPr>
        <w:t xml:space="preserve"> deixava de ser um problema sertanejo localizado, para se tornar estadual.</w:t>
      </w:r>
    </w:p>
    <w:p w:rsidR="00125252" w:rsidRDefault="00125252" w:rsidP="00C926AB">
      <w:pPr>
        <w:rPr>
          <w:rFonts w:cs="Times New Roman"/>
        </w:rPr>
      </w:pPr>
      <w:r>
        <w:rPr>
          <w:rFonts w:cs="Times New Roman"/>
        </w:rPr>
        <w:t xml:space="preserve">Os políticos não estavam preparados para dar combate aos grupos por se concentrarem em grandes cidades, por falta de recursos ou porque os bandidos contavam </w:t>
      </w:r>
      <w:proofErr w:type="gramStart"/>
      <w:r>
        <w:rPr>
          <w:rFonts w:cs="Times New Roman"/>
        </w:rPr>
        <w:t>com  poderosos</w:t>
      </w:r>
      <w:proofErr w:type="gramEnd"/>
      <w:r>
        <w:rPr>
          <w:rFonts w:cs="Times New Roman"/>
        </w:rPr>
        <w:t xml:space="preserve"> padrinhos entre os grandes fazendeiros e chefes políticos.</w:t>
      </w:r>
    </w:p>
    <w:p w:rsidR="00125252" w:rsidRDefault="00125252" w:rsidP="00C926AB">
      <w:pPr>
        <w:rPr>
          <w:rFonts w:cs="Times New Roman"/>
        </w:rPr>
      </w:pPr>
      <w:r>
        <w:rPr>
          <w:rFonts w:cs="Times New Roman"/>
        </w:rPr>
        <w:t>Despistar a polícia era uma arma para os cangaceiros. Além de fazerem rastros falsos, costumavam enterrar todos os companheiros mortos para ninguém ficar sabendo as baixas que lhe causavam um ataque.</w:t>
      </w:r>
    </w:p>
    <w:p w:rsidR="00125252" w:rsidRDefault="00125252" w:rsidP="00C926AB">
      <w:pPr>
        <w:rPr>
          <w:rFonts w:cs="Times New Roman"/>
        </w:rPr>
      </w:pPr>
      <w:r>
        <w:rPr>
          <w:rFonts w:cs="Times New Roman"/>
        </w:rPr>
        <w:t xml:space="preserve">Conta-se, por exemplo, que quando seu irmão Levino morreu num tiroteio, com a </w:t>
      </w:r>
      <w:proofErr w:type="spellStart"/>
      <w:r>
        <w:rPr>
          <w:rFonts w:cs="Times New Roman"/>
        </w:rPr>
        <w:t>policia</w:t>
      </w:r>
      <w:proofErr w:type="spellEnd"/>
      <w:r>
        <w:rPr>
          <w:rFonts w:cs="Times New Roman"/>
        </w:rPr>
        <w:t xml:space="preserve"> em Paraíba, em julho de 1925, o próprio Lampião lhe cortou a cabeça: o corpo poderia ser encontrado, mas ninguém saberia de quem era. Assim, essa perda do bando seria mantida em segredo.</w:t>
      </w:r>
    </w:p>
    <w:p w:rsidR="003F5EC6" w:rsidRDefault="003F5EC6" w:rsidP="00C926AB">
      <w:pPr>
        <w:rPr>
          <w:rFonts w:cs="Times New Roman"/>
        </w:rPr>
      </w:pPr>
      <w:r>
        <w:rPr>
          <w:rFonts w:cs="Times New Roman"/>
        </w:rPr>
        <w:t>Em 1928, na Bahia, Lampião procurou descanso, não receava perseguições, num lugar onde não havia cometido nenhum crime. Nos primeiros lugares em que esteve, promoveu festas e distribuiu presentes e dinheiro. Mas esse período durou pouco. De lá, costumava refugiar-se também em Sergipe, onde contava com a proteção de poderosos chefes políticos.</w:t>
      </w:r>
    </w:p>
    <w:p w:rsidR="003F5EC6" w:rsidRDefault="003F5EC6" w:rsidP="00C926AB">
      <w:pPr>
        <w:rPr>
          <w:rFonts w:cs="Times New Roman"/>
        </w:rPr>
      </w:pPr>
    </w:p>
    <w:p w:rsidR="00D713F4" w:rsidRDefault="00D713F4" w:rsidP="00C926AB">
      <w:pPr>
        <w:rPr>
          <w:rFonts w:cs="Times New Roman"/>
        </w:rPr>
      </w:pPr>
    </w:p>
    <w:p w:rsidR="00D713F4" w:rsidRDefault="00D713F4" w:rsidP="00C926AB">
      <w:pPr>
        <w:rPr>
          <w:rFonts w:cs="Times New Roman"/>
        </w:rPr>
      </w:pPr>
    </w:p>
    <w:p w:rsidR="003F5EC6" w:rsidRDefault="003F5EC6" w:rsidP="00C926AB">
      <w:pPr>
        <w:rPr>
          <w:rFonts w:cs="Times New Roman"/>
        </w:rPr>
      </w:pPr>
      <w:r>
        <w:rPr>
          <w:rFonts w:cs="Times New Roman"/>
        </w:rPr>
        <w:lastRenderedPageBreak/>
        <w:t>As mulheres que o acompanhavam, eram separadas, a exceção de Maria Bonita, sua mulher. Como disse Vera Ferreira, sua neta:</w:t>
      </w:r>
    </w:p>
    <w:p w:rsidR="003F5EC6" w:rsidRPr="003F5EC6" w:rsidRDefault="003F5EC6" w:rsidP="00C926AB">
      <w:pPr>
        <w:rPr>
          <w:rFonts w:cs="Times New Roman"/>
          <w:i/>
          <w:sz w:val="20"/>
          <w:szCs w:val="20"/>
        </w:rPr>
      </w:pPr>
      <w:r w:rsidRPr="003F5EC6">
        <w:rPr>
          <w:rFonts w:cs="Times New Roman"/>
          <w:i/>
          <w:sz w:val="20"/>
          <w:szCs w:val="20"/>
        </w:rPr>
        <w:t>“Quando o grupo adentrava um povoado, havia uma visão; quando se percebia a presença das mulheres, o grupo já não era tão temido. Era como se a presença das mulheres transmitisse segurança e confiança ás pessoas, talvez porque as pessoas imaginassem que fosse mais fácil lidar com as mulheres pela sensibilidade e serenidade.”</w:t>
      </w:r>
    </w:p>
    <w:p w:rsidR="003F5EC6" w:rsidRDefault="003F5EC6" w:rsidP="00C926AB">
      <w:pPr>
        <w:rPr>
          <w:rFonts w:cs="Times New Roman"/>
        </w:rPr>
      </w:pPr>
      <w:r>
        <w:rPr>
          <w:rFonts w:cs="Times New Roman"/>
        </w:rPr>
        <w:t>Mas, na madrugada de 28 de julho de 1938, vários soldados pegaram o b</w:t>
      </w:r>
      <w:r w:rsidR="00A72696">
        <w:rPr>
          <w:rFonts w:cs="Times New Roman"/>
        </w:rPr>
        <w:t>a</w:t>
      </w:r>
      <w:r>
        <w:rPr>
          <w:rFonts w:cs="Times New Roman"/>
        </w:rPr>
        <w:t>ndo de surpresa e daí segui</w:t>
      </w:r>
      <w:r w:rsidR="00A72696">
        <w:rPr>
          <w:rFonts w:cs="Times New Roman"/>
        </w:rPr>
        <w:t>u</w:t>
      </w:r>
      <w:r>
        <w:rPr>
          <w:rFonts w:cs="Times New Roman"/>
        </w:rPr>
        <w:t>-se uma cena de selvageria, num combate que não durou mais que vinte minutos: os cadáveres foram degolados e os armamentos</w:t>
      </w:r>
      <w:r w:rsidR="00A72696">
        <w:rPr>
          <w:rFonts w:cs="Times New Roman"/>
        </w:rPr>
        <w:t>,</w:t>
      </w:r>
      <w:r w:rsidR="00FD0971">
        <w:rPr>
          <w:rFonts w:cs="Times New Roman"/>
        </w:rPr>
        <w:t xml:space="preserve"> </w:t>
      </w:r>
      <w:proofErr w:type="spellStart"/>
      <w:r w:rsidR="00FD0971">
        <w:rPr>
          <w:rFonts w:cs="Times New Roman"/>
        </w:rPr>
        <w:t>jóias</w:t>
      </w:r>
      <w:proofErr w:type="spellEnd"/>
      <w:r w:rsidR="00FD0971">
        <w:rPr>
          <w:rFonts w:cs="Times New Roman"/>
        </w:rPr>
        <w:t>, ouro e dinheiro; pilhados</w:t>
      </w:r>
      <w:bookmarkStart w:id="0" w:name="_GoBack"/>
      <w:bookmarkEnd w:id="0"/>
      <w:r w:rsidR="00A72696">
        <w:rPr>
          <w:rFonts w:cs="Times New Roman"/>
        </w:rPr>
        <w:t xml:space="preserve"> e repartidos entre os homens que os mataram. Levadas para Salvador, as cabeças de Lampião, Maria Bonita e outros cangaceiros ficaram expostas por quase trinta anos no Museu Nina Rodrigues.</w:t>
      </w:r>
    </w:p>
    <w:p w:rsidR="00A72696" w:rsidRPr="003F5EC6" w:rsidRDefault="00A72696" w:rsidP="00C926AB">
      <w:pPr>
        <w:rPr>
          <w:rFonts w:cs="Times New Roman"/>
        </w:rPr>
      </w:pPr>
      <w:r>
        <w:rPr>
          <w:rFonts w:cs="Times New Roman"/>
        </w:rPr>
        <w:t>Em 1968, foram sepultados.</w:t>
      </w:r>
    </w:p>
    <w:sectPr w:rsidR="00A72696" w:rsidRPr="003F5E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40"/>
    <w:rsid w:val="000D78E5"/>
    <w:rsid w:val="000E0C80"/>
    <w:rsid w:val="00125252"/>
    <w:rsid w:val="0016494F"/>
    <w:rsid w:val="001E2908"/>
    <w:rsid w:val="00375D7D"/>
    <w:rsid w:val="003F5EC6"/>
    <w:rsid w:val="004648E1"/>
    <w:rsid w:val="004D7468"/>
    <w:rsid w:val="006D1D01"/>
    <w:rsid w:val="00A72696"/>
    <w:rsid w:val="00C10BAD"/>
    <w:rsid w:val="00C91A71"/>
    <w:rsid w:val="00C926AB"/>
    <w:rsid w:val="00D713F4"/>
    <w:rsid w:val="00DD7494"/>
    <w:rsid w:val="00E45240"/>
    <w:rsid w:val="00FD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6BA35-773C-450D-90D4-5A674B23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24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0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1824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Bolsistas</dc:creator>
  <cp:keywords/>
  <dc:description/>
  <cp:lastModifiedBy>Bolsistas</cp:lastModifiedBy>
  <cp:revision>7</cp:revision>
  <dcterms:created xsi:type="dcterms:W3CDTF">2018-11-14T16:19:00Z</dcterms:created>
  <dcterms:modified xsi:type="dcterms:W3CDTF">2020-02-06T16:08:00Z</dcterms:modified>
</cp:coreProperties>
</file>